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1DD" w:rsidRDefault="002121DD" w:rsidP="002121DD">
      <w:pPr>
        <w:spacing w:after="0" w:line="10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2121DD" w:rsidRDefault="002121DD" w:rsidP="002121DD">
      <w:pPr>
        <w:spacing w:after="0" w:line="100" w:lineRule="atLeast"/>
        <w:ind w:right="-31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 приказу МО и Н РТ № </w:t>
      </w:r>
      <w:r>
        <w:rPr>
          <w:rFonts w:ascii="Times New Roman" w:hAnsi="Times New Roman" w:cs="Times New Roman"/>
          <w:b/>
          <w:sz w:val="24"/>
          <w:szCs w:val="24"/>
        </w:rPr>
        <w:t>2196/11</w:t>
      </w:r>
    </w:p>
    <w:p w:rsidR="002121DD" w:rsidRDefault="002121DD" w:rsidP="002121DD">
      <w:pPr>
        <w:spacing w:after="0" w:line="100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4 мая 2011г.</w:t>
      </w:r>
    </w:p>
    <w:p w:rsidR="002121DD" w:rsidRDefault="002121DD" w:rsidP="002121DD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Примерные критерии</w:t>
      </w:r>
    </w:p>
    <w:p w:rsidR="002121DD" w:rsidRDefault="002121DD" w:rsidP="002121DD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оценки эффективности деятельности руководителей и работников</w:t>
      </w:r>
    </w:p>
    <w:p w:rsidR="002121DD" w:rsidRDefault="002121DD" w:rsidP="002121DD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общеобразовательных учреждений Республики Татарстан</w:t>
      </w:r>
    </w:p>
    <w:p w:rsidR="002121DD" w:rsidRPr="00232909" w:rsidRDefault="002121DD" w:rsidP="002121DD">
      <w:pPr>
        <w:tabs>
          <w:tab w:val="left" w:pos="1591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6321" w:type="dxa"/>
        <w:tblInd w:w="-459" w:type="dxa"/>
        <w:tblLayout w:type="fixed"/>
        <w:tblLook w:val="0000"/>
      </w:tblPr>
      <w:tblGrid>
        <w:gridCol w:w="707"/>
        <w:gridCol w:w="2108"/>
        <w:gridCol w:w="2145"/>
        <w:gridCol w:w="1419"/>
        <w:gridCol w:w="1254"/>
        <w:gridCol w:w="22"/>
        <w:gridCol w:w="1276"/>
        <w:gridCol w:w="78"/>
        <w:gridCol w:w="1906"/>
        <w:gridCol w:w="5244"/>
        <w:gridCol w:w="162"/>
      </w:tblGrid>
      <w:tr w:rsidR="002121DD" w:rsidTr="003162A2">
        <w:trPr>
          <w:gridAfter w:val="1"/>
          <w:wAfter w:w="162" w:type="dxa"/>
          <w:trHeight w:val="24"/>
          <w:tblHeader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1DD" w:rsidRDefault="002121DD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1DD" w:rsidRDefault="002121DD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14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1DD" w:rsidRDefault="002121DD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1DD" w:rsidRDefault="002121DD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Диапазон значений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1DD" w:rsidRDefault="002121DD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Весовой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коэффи</w:t>
            </w:r>
            <w:proofErr w:type="spellEnd"/>
          </w:p>
          <w:p w:rsidR="002121DD" w:rsidRDefault="002121DD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циент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1DD" w:rsidRDefault="002121DD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 изменения</w:t>
            </w:r>
          </w:p>
        </w:tc>
        <w:tc>
          <w:tcPr>
            <w:tcW w:w="52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1DD" w:rsidRDefault="002121DD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Порядок расчета</w:t>
            </w:r>
          </w:p>
        </w:tc>
      </w:tr>
      <w:tr w:rsidR="002121DD" w:rsidRPr="002121DD" w:rsidTr="003162A2">
        <w:trPr>
          <w:gridAfter w:val="9"/>
          <w:wAfter w:w="13506" w:type="dxa"/>
          <w:trHeight w:val="20"/>
        </w:trPr>
        <w:tc>
          <w:tcPr>
            <w:tcW w:w="281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1DD" w:rsidRPr="002121DD" w:rsidRDefault="002121DD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21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Воспитатель (группы продленного дня)</w:t>
            </w:r>
          </w:p>
        </w:tc>
      </w:tr>
      <w:tr w:rsidR="002121DD" w:rsidRPr="002121DD" w:rsidTr="003162A2">
        <w:trPr>
          <w:trHeight w:val="20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1DD" w:rsidRPr="002121DD" w:rsidRDefault="002121DD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1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1DD" w:rsidRPr="002121DD" w:rsidRDefault="002121DD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121DD"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 качества и успеваемости знаний учащихся, занимающихся в группе продленного дня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1DD" w:rsidRPr="002121DD" w:rsidRDefault="002121DD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1D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1DD" w:rsidRPr="002121DD" w:rsidRDefault="002121DD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1DD">
              <w:rPr>
                <w:rFonts w:ascii="Times New Roman" w:hAnsi="Times New Roman" w:cs="Times New Roman"/>
                <w:sz w:val="24"/>
                <w:szCs w:val="24"/>
              </w:rPr>
              <w:t>0-10</w:t>
            </w:r>
          </w:p>
        </w:tc>
        <w:tc>
          <w:tcPr>
            <w:tcW w:w="13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1DD" w:rsidRPr="002121DD" w:rsidRDefault="002121DD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1D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1DD" w:rsidRPr="002121DD" w:rsidRDefault="002121DD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1DD">
              <w:rPr>
                <w:rFonts w:ascii="Times New Roman" w:hAnsi="Times New Roman" w:cs="Times New Roman"/>
                <w:sz w:val="24"/>
                <w:szCs w:val="24"/>
              </w:rPr>
              <w:t>полугодовая</w:t>
            </w:r>
          </w:p>
        </w:tc>
        <w:tc>
          <w:tcPr>
            <w:tcW w:w="540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1DD" w:rsidRPr="002121DD" w:rsidRDefault="002121DD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121DD">
              <w:rPr>
                <w:rFonts w:ascii="Times New Roman" w:hAnsi="Times New Roman" w:cs="Times New Roman"/>
                <w:sz w:val="24"/>
                <w:szCs w:val="24"/>
              </w:rPr>
              <w:t>(А/В)*100%, где</w:t>
            </w:r>
            <w:proofErr w:type="gramStart"/>
            <w:r w:rsidRPr="002121DD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2121DD">
              <w:rPr>
                <w:rFonts w:ascii="Times New Roman" w:hAnsi="Times New Roman" w:cs="Times New Roman"/>
                <w:sz w:val="24"/>
                <w:szCs w:val="24"/>
              </w:rPr>
              <w:t xml:space="preserve"> -  число учащихся в ГПД, повысивших  оценки по одному  или по нескольким предметам, В -  общая численность обучающихся в ГПД</w:t>
            </w:r>
          </w:p>
          <w:p w:rsidR="002121DD" w:rsidRPr="002121DD" w:rsidRDefault="002121DD" w:rsidP="000E0139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1DD">
              <w:rPr>
                <w:rFonts w:ascii="Times New Roman" w:hAnsi="Times New Roman" w:cs="Times New Roman"/>
                <w:b/>
                <w:sz w:val="24"/>
                <w:szCs w:val="24"/>
              </w:rPr>
              <w:t>Классный журнал, отчет воспитателя</w:t>
            </w:r>
          </w:p>
        </w:tc>
      </w:tr>
      <w:tr w:rsidR="002121DD" w:rsidRPr="002121DD" w:rsidTr="003162A2">
        <w:trPr>
          <w:trHeight w:val="20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1DD" w:rsidRPr="002121DD" w:rsidRDefault="002121DD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1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1DD" w:rsidRPr="002121DD" w:rsidRDefault="002121DD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121DD">
              <w:rPr>
                <w:rFonts w:ascii="Times New Roman" w:hAnsi="Times New Roman" w:cs="Times New Roman"/>
                <w:sz w:val="24"/>
                <w:szCs w:val="24"/>
              </w:rPr>
              <w:t>Разработка методических рекомендаций, пособий,  разработка и внедрение авторских программ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1DD" w:rsidRPr="002121DD" w:rsidRDefault="002121DD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1D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1DD" w:rsidRPr="002121DD" w:rsidRDefault="002121DD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21DD"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 w:rsidRPr="002121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3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1DD" w:rsidRPr="002121DD" w:rsidRDefault="002121DD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1D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1DD" w:rsidRPr="002121DD" w:rsidRDefault="002121DD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1DD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540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1DD" w:rsidRPr="002121DD" w:rsidRDefault="002121DD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121DD">
              <w:rPr>
                <w:rFonts w:ascii="Times New Roman" w:hAnsi="Times New Roman" w:cs="Times New Roman"/>
                <w:sz w:val="24"/>
                <w:szCs w:val="24"/>
              </w:rPr>
              <w:t>10*</w:t>
            </w:r>
            <w:r w:rsidRPr="002121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2121DD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2121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2121DD">
              <w:rPr>
                <w:rFonts w:ascii="Times New Roman" w:hAnsi="Times New Roman" w:cs="Times New Roman"/>
                <w:sz w:val="24"/>
                <w:szCs w:val="24"/>
              </w:rPr>
              <w:t xml:space="preserve">,  где  </w:t>
            </w:r>
            <w:r w:rsidRPr="002121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2121DD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запланированных мероприятий (разработка методических рекомендаций, пособий,  разработка и внедрение авторских программ), </w:t>
            </w:r>
            <w:r w:rsidRPr="002121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2121DD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разработанных методических рекомендаций, пособий</w:t>
            </w:r>
          </w:p>
          <w:p w:rsidR="002121DD" w:rsidRPr="002121DD" w:rsidRDefault="002121DD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121DD">
              <w:rPr>
                <w:rFonts w:ascii="Times New Roman" w:hAnsi="Times New Roman" w:cs="Times New Roman"/>
                <w:sz w:val="24"/>
                <w:szCs w:val="24"/>
              </w:rPr>
              <w:t>Учитывается наличие разработанных методических рекомендаций, пособий, программ на бумажных и электронных носителях</w:t>
            </w:r>
          </w:p>
        </w:tc>
      </w:tr>
      <w:tr w:rsidR="002121DD" w:rsidRPr="002121DD" w:rsidTr="003162A2">
        <w:trPr>
          <w:trHeight w:val="20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1DD" w:rsidRPr="002121DD" w:rsidRDefault="002121DD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1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1DD" w:rsidRPr="002121DD" w:rsidRDefault="002121DD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121DD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жизнедеятельности учащихся, занимающихся в группе продленного дня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1DD" w:rsidRPr="002121DD" w:rsidRDefault="002121DD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1D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1DD" w:rsidRPr="002121DD" w:rsidRDefault="002121DD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1DD">
              <w:rPr>
                <w:rFonts w:ascii="Times New Roman" w:hAnsi="Times New Roman" w:cs="Times New Roman"/>
                <w:sz w:val="24"/>
                <w:szCs w:val="24"/>
              </w:rPr>
              <w:t>1-0</w:t>
            </w:r>
          </w:p>
        </w:tc>
        <w:tc>
          <w:tcPr>
            <w:tcW w:w="13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1DD" w:rsidRPr="002121DD" w:rsidRDefault="002121DD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1D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1DD" w:rsidRPr="002121DD" w:rsidRDefault="002121DD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1DD">
              <w:rPr>
                <w:rFonts w:ascii="Times New Roman" w:hAnsi="Times New Roman" w:cs="Times New Roman"/>
                <w:sz w:val="24"/>
                <w:szCs w:val="24"/>
              </w:rPr>
              <w:t>полугодовая</w:t>
            </w:r>
          </w:p>
        </w:tc>
        <w:tc>
          <w:tcPr>
            <w:tcW w:w="540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1DD" w:rsidRPr="002121DD" w:rsidRDefault="002121DD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121DD">
              <w:rPr>
                <w:rFonts w:ascii="Times New Roman" w:hAnsi="Times New Roman" w:cs="Times New Roman"/>
                <w:sz w:val="24"/>
                <w:szCs w:val="24"/>
              </w:rPr>
              <w:t xml:space="preserve">При отсутствии случаев травматизма детей в период занятий в группе продленного дня  баллы – 10 баллов,  </w:t>
            </w:r>
            <w:proofErr w:type="gramStart"/>
            <w:r w:rsidRPr="002121DD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2121DD">
              <w:rPr>
                <w:rFonts w:ascii="Times New Roman" w:hAnsi="Times New Roman" w:cs="Times New Roman"/>
                <w:sz w:val="24"/>
                <w:szCs w:val="24"/>
              </w:rPr>
              <w:t xml:space="preserve"> наличие случаев травматизма – 0 баллов</w:t>
            </w:r>
          </w:p>
        </w:tc>
      </w:tr>
      <w:tr w:rsidR="002121DD" w:rsidRPr="002121DD" w:rsidTr="003162A2">
        <w:trPr>
          <w:trHeight w:val="20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1DD" w:rsidRPr="002121DD" w:rsidRDefault="002121DD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1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1DD" w:rsidRPr="002121DD" w:rsidRDefault="002121DD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121DD">
              <w:rPr>
                <w:rFonts w:ascii="Times New Roman" w:hAnsi="Times New Roman" w:cs="Times New Roman"/>
                <w:sz w:val="24"/>
                <w:szCs w:val="24"/>
              </w:rPr>
              <w:t xml:space="preserve">Участие  в профессиональных, методических конкурсах и </w:t>
            </w:r>
            <w:r w:rsidRPr="002121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мероприятиях, повышающих общественный имидж учреждения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1DD" w:rsidRPr="002121DD" w:rsidRDefault="002121DD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1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1DD" w:rsidRPr="002121DD" w:rsidRDefault="002121DD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1DD">
              <w:rPr>
                <w:rFonts w:ascii="Times New Roman" w:hAnsi="Times New Roman" w:cs="Times New Roman"/>
                <w:sz w:val="24"/>
                <w:szCs w:val="24"/>
              </w:rPr>
              <w:t>0-1</w:t>
            </w:r>
          </w:p>
        </w:tc>
        <w:tc>
          <w:tcPr>
            <w:tcW w:w="13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1DD" w:rsidRPr="002121DD" w:rsidRDefault="002121DD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1D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1DD" w:rsidRPr="002121DD" w:rsidRDefault="002121DD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1DD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540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1DD" w:rsidRPr="002121DD" w:rsidRDefault="002121DD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121DD">
              <w:rPr>
                <w:rFonts w:ascii="Times New Roman" w:hAnsi="Times New Roman" w:cs="Times New Roman"/>
                <w:sz w:val="24"/>
                <w:szCs w:val="24"/>
              </w:rPr>
              <w:t xml:space="preserve">За участие в отчетный период в профессиональных конкурсах, грантах, </w:t>
            </w:r>
            <w:r w:rsidRPr="002121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конференциях  федерального  уровня  начисляется - 10 баллов; республиканского уровня  - 7 баллов; </w:t>
            </w:r>
          </w:p>
          <w:p w:rsidR="002121DD" w:rsidRPr="002121DD" w:rsidRDefault="002121DD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121D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уровня – 5 баллов,  </w:t>
            </w:r>
          </w:p>
          <w:p w:rsidR="002121DD" w:rsidRPr="002121DD" w:rsidRDefault="002121DD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121DD">
              <w:rPr>
                <w:rFonts w:ascii="Times New Roman" w:hAnsi="Times New Roman" w:cs="Times New Roman"/>
                <w:sz w:val="24"/>
                <w:szCs w:val="24"/>
              </w:rPr>
              <w:t>при неучастии – 0 баллов</w:t>
            </w:r>
          </w:p>
          <w:p w:rsidR="002121DD" w:rsidRPr="002121DD" w:rsidRDefault="002121DD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121DD">
              <w:rPr>
                <w:rFonts w:ascii="Times New Roman" w:hAnsi="Times New Roman" w:cs="Times New Roman"/>
                <w:sz w:val="24"/>
                <w:szCs w:val="24"/>
              </w:rPr>
              <w:t>( при участии по нескольким уровням, балл присваивается по наивысшему уровню)</w:t>
            </w:r>
          </w:p>
          <w:p w:rsidR="002121DD" w:rsidRPr="002121DD" w:rsidRDefault="002121DD" w:rsidP="000E0139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1DD">
              <w:rPr>
                <w:rFonts w:ascii="Times New Roman" w:hAnsi="Times New Roman" w:cs="Times New Roman"/>
                <w:b/>
                <w:sz w:val="24"/>
                <w:szCs w:val="24"/>
              </w:rPr>
              <w:t>Почетные грамоты, дипломы, благодарственные письма, свидетельства участника, приказы</w:t>
            </w:r>
          </w:p>
        </w:tc>
      </w:tr>
      <w:tr w:rsidR="002121DD" w:rsidRPr="002121DD" w:rsidTr="003162A2">
        <w:trPr>
          <w:trHeight w:val="20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1DD" w:rsidRPr="002121DD" w:rsidRDefault="002121DD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1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25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1DD" w:rsidRPr="002121DD" w:rsidRDefault="002121DD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121DD">
              <w:rPr>
                <w:rFonts w:ascii="Times New Roman" w:hAnsi="Times New Roman" w:cs="Times New Roman"/>
                <w:sz w:val="24"/>
                <w:szCs w:val="24"/>
              </w:rPr>
              <w:t>Наличие и уровень распространения передового педагогического опыта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1DD" w:rsidRPr="002121DD" w:rsidRDefault="002121DD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1D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1DD" w:rsidRPr="002121DD" w:rsidRDefault="002121DD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1DD">
              <w:rPr>
                <w:rFonts w:ascii="Times New Roman" w:hAnsi="Times New Roman" w:cs="Times New Roman"/>
                <w:sz w:val="24"/>
                <w:szCs w:val="24"/>
              </w:rPr>
              <w:t xml:space="preserve"> 0 -1</w:t>
            </w:r>
          </w:p>
        </w:tc>
        <w:tc>
          <w:tcPr>
            <w:tcW w:w="13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1DD" w:rsidRPr="002121DD" w:rsidRDefault="002121DD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1D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1DD" w:rsidRPr="002121DD" w:rsidRDefault="002121DD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1DD">
              <w:rPr>
                <w:rFonts w:ascii="Times New Roman" w:hAnsi="Times New Roman" w:cs="Times New Roman"/>
                <w:sz w:val="24"/>
                <w:szCs w:val="24"/>
              </w:rPr>
              <w:t>полугодовая</w:t>
            </w:r>
          </w:p>
        </w:tc>
        <w:tc>
          <w:tcPr>
            <w:tcW w:w="540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1DD" w:rsidRPr="002121DD" w:rsidRDefault="002121DD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121DD">
              <w:rPr>
                <w:rFonts w:ascii="Times New Roman" w:hAnsi="Times New Roman" w:cs="Times New Roman"/>
                <w:sz w:val="24"/>
                <w:szCs w:val="24"/>
              </w:rPr>
              <w:t xml:space="preserve">За наличие в отчетный период передового опыта   федерального  уровня  начисляется - 10 баллов; республиканского уровня  - 7 баллов; </w:t>
            </w:r>
          </w:p>
          <w:p w:rsidR="002121DD" w:rsidRPr="002121DD" w:rsidRDefault="002121DD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121D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уровня – 5 баллов,  </w:t>
            </w:r>
          </w:p>
          <w:p w:rsidR="002121DD" w:rsidRPr="002121DD" w:rsidRDefault="002121DD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121DD">
              <w:rPr>
                <w:rFonts w:ascii="Times New Roman" w:hAnsi="Times New Roman" w:cs="Times New Roman"/>
                <w:sz w:val="24"/>
                <w:szCs w:val="24"/>
              </w:rPr>
              <w:t>при неучастии – 0 баллов</w:t>
            </w:r>
          </w:p>
          <w:p w:rsidR="002121DD" w:rsidRPr="002121DD" w:rsidRDefault="002121DD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121DD">
              <w:rPr>
                <w:rFonts w:ascii="Times New Roman" w:hAnsi="Times New Roman" w:cs="Times New Roman"/>
                <w:sz w:val="24"/>
                <w:szCs w:val="24"/>
              </w:rPr>
              <w:t>( при участии по нескольким уровням, балл присваивается по наивысшему уровню)</w:t>
            </w:r>
          </w:p>
          <w:p w:rsidR="002121DD" w:rsidRPr="002121DD" w:rsidRDefault="002121DD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121DD">
              <w:rPr>
                <w:rFonts w:ascii="Times New Roman" w:hAnsi="Times New Roman" w:cs="Times New Roman"/>
                <w:sz w:val="24"/>
                <w:szCs w:val="24"/>
              </w:rPr>
              <w:t>Учитывается самостоятельное или совместное проведение открытых внеклассных  мероприятий мастер-классов, презентаций  за отчетный период</w:t>
            </w:r>
          </w:p>
          <w:p w:rsidR="002121DD" w:rsidRPr="002121DD" w:rsidRDefault="002121DD" w:rsidP="000E0139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1DD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 мероприятий, приказы, отчет воспитателя</w:t>
            </w:r>
          </w:p>
        </w:tc>
      </w:tr>
      <w:tr w:rsidR="002121DD" w:rsidRPr="002121DD" w:rsidTr="003162A2">
        <w:trPr>
          <w:trHeight w:val="20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1DD" w:rsidRPr="002121DD" w:rsidRDefault="002121DD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1D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1DD" w:rsidRPr="002121DD" w:rsidRDefault="002121DD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121DD">
              <w:rPr>
                <w:rFonts w:ascii="Times New Roman" w:hAnsi="Times New Roman" w:cs="Times New Roman"/>
                <w:sz w:val="24"/>
                <w:szCs w:val="24"/>
              </w:rPr>
              <w:t>Соблюдение режима дня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1DD" w:rsidRPr="002121DD" w:rsidRDefault="002121DD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1D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1DD" w:rsidRPr="002121DD" w:rsidRDefault="002121DD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1DD">
              <w:rPr>
                <w:rFonts w:ascii="Times New Roman" w:hAnsi="Times New Roman" w:cs="Times New Roman"/>
                <w:sz w:val="24"/>
                <w:szCs w:val="24"/>
              </w:rPr>
              <w:t>1-0</w:t>
            </w:r>
          </w:p>
        </w:tc>
        <w:tc>
          <w:tcPr>
            <w:tcW w:w="137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1DD" w:rsidRPr="002121DD" w:rsidRDefault="002121DD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1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1DD" w:rsidRPr="002121DD" w:rsidRDefault="002121DD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1DD">
              <w:rPr>
                <w:rFonts w:ascii="Times New Roman" w:hAnsi="Times New Roman" w:cs="Times New Roman"/>
                <w:sz w:val="24"/>
                <w:szCs w:val="24"/>
              </w:rPr>
              <w:t>полугодовая</w:t>
            </w:r>
          </w:p>
        </w:tc>
        <w:tc>
          <w:tcPr>
            <w:tcW w:w="540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1DD" w:rsidRPr="002121DD" w:rsidRDefault="002121DD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121DD">
              <w:rPr>
                <w:rFonts w:ascii="Times New Roman" w:hAnsi="Times New Roman" w:cs="Times New Roman"/>
                <w:sz w:val="24"/>
                <w:szCs w:val="24"/>
              </w:rPr>
              <w:t>Отсутствие зафиксированных случаев нарушения режима – 10 баллов, наличие случаев- 0 баллов</w:t>
            </w:r>
          </w:p>
          <w:p w:rsidR="002121DD" w:rsidRPr="002121DD" w:rsidRDefault="002121DD" w:rsidP="000E0139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1DD">
              <w:rPr>
                <w:rFonts w:ascii="Times New Roman" w:hAnsi="Times New Roman" w:cs="Times New Roman"/>
                <w:b/>
                <w:sz w:val="24"/>
                <w:szCs w:val="24"/>
              </w:rPr>
              <w:t>Приказы, акты  о нарушениях режима, предписания</w:t>
            </w:r>
          </w:p>
        </w:tc>
      </w:tr>
      <w:tr w:rsidR="002121DD" w:rsidRPr="002121DD" w:rsidTr="003162A2">
        <w:trPr>
          <w:gridAfter w:val="9"/>
          <w:wAfter w:w="13506" w:type="dxa"/>
          <w:trHeight w:val="20"/>
        </w:trPr>
        <w:tc>
          <w:tcPr>
            <w:tcW w:w="281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1DD" w:rsidRPr="002121DD" w:rsidRDefault="002121DD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21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– 55</w:t>
            </w:r>
          </w:p>
        </w:tc>
      </w:tr>
    </w:tbl>
    <w:p w:rsidR="00324B92" w:rsidRPr="002121DD" w:rsidRDefault="00324B92"/>
    <w:sectPr w:rsidR="00324B92" w:rsidRPr="002121DD" w:rsidSect="002121D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121DD"/>
    <w:rsid w:val="002121DD"/>
    <w:rsid w:val="003162A2"/>
    <w:rsid w:val="00324B92"/>
    <w:rsid w:val="004B0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C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396</Words>
  <Characters>2262</Characters>
  <Application>Microsoft Office Word</Application>
  <DocSecurity>0</DocSecurity>
  <Lines>18</Lines>
  <Paragraphs>5</Paragraphs>
  <ScaleCrop>false</ScaleCrop>
  <Company/>
  <LinksUpToDate>false</LinksUpToDate>
  <CharactersWithSpaces>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2014-04-09T10:23:00Z</dcterms:created>
  <dcterms:modified xsi:type="dcterms:W3CDTF">2014-04-09T10:44:00Z</dcterms:modified>
</cp:coreProperties>
</file>